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1A1FE" w14:textId="0E6CFA2F" w:rsidR="007318B8" w:rsidRDefault="000357D1" w:rsidP="007318B8">
      <w:r>
        <w:rPr>
          <w:sz w:val="24"/>
          <w:szCs w:val="24"/>
        </w:rPr>
        <w:t xml:space="preserve"> проект</w:t>
      </w:r>
    </w:p>
    <w:p w14:paraId="6D185704" w14:textId="77777777" w:rsidR="007318B8" w:rsidRPr="007318B8" w:rsidRDefault="007318B8" w:rsidP="007318B8"/>
    <w:p w14:paraId="2EB090A8" w14:textId="0F7C1302" w:rsidR="0033117B" w:rsidRPr="00B82B22" w:rsidRDefault="0033117B" w:rsidP="0033117B">
      <w:pPr>
        <w:pStyle w:val="1"/>
        <w:jc w:val="center"/>
        <w:rPr>
          <w:b/>
          <w:sz w:val="28"/>
          <w:szCs w:val="28"/>
        </w:rPr>
      </w:pPr>
      <w:r w:rsidRPr="00B82B22">
        <w:rPr>
          <w:b/>
          <w:sz w:val="28"/>
          <w:szCs w:val="28"/>
        </w:rPr>
        <w:t>АДМИНИСТРАЦИЯ</w:t>
      </w:r>
    </w:p>
    <w:p w14:paraId="46AA499C" w14:textId="37C1AD35" w:rsidR="0033117B" w:rsidRPr="00B82B22" w:rsidRDefault="0033117B" w:rsidP="0033117B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КОСТАРЕВСКОГО</w:t>
      </w:r>
      <w:r w:rsidRPr="00B82B22">
        <w:rPr>
          <w:b/>
          <w:sz w:val="28"/>
          <w:szCs w:val="28"/>
        </w:rPr>
        <w:t xml:space="preserve"> СЕЛЬСКОГО ПОСЕЛЕНИЯ</w:t>
      </w:r>
    </w:p>
    <w:p w14:paraId="0DD6B194" w14:textId="7C3BAC29" w:rsidR="0033117B" w:rsidRPr="00B82B22" w:rsidRDefault="0033117B" w:rsidP="0033117B">
      <w:pPr>
        <w:pStyle w:val="1"/>
        <w:jc w:val="center"/>
        <w:rPr>
          <w:b/>
          <w:sz w:val="28"/>
          <w:szCs w:val="28"/>
        </w:rPr>
      </w:pPr>
      <w:r w:rsidRPr="00B82B22">
        <w:rPr>
          <w:b/>
          <w:sz w:val="28"/>
          <w:szCs w:val="28"/>
        </w:rPr>
        <w:t>КАМЫШИНСКОГО МУНИЦИПАЛЬНОГО РАЙОНА</w:t>
      </w:r>
    </w:p>
    <w:p w14:paraId="00672E52" w14:textId="34D1F3D5" w:rsidR="0033117B" w:rsidRPr="00B82B22" w:rsidRDefault="0033117B" w:rsidP="0033117B">
      <w:pPr>
        <w:widowControl w:val="0"/>
        <w:jc w:val="center"/>
        <w:rPr>
          <w:b/>
        </w:rPr>
      </w:pPr>
      <w:r w:rsidRPr="00B82B22">
        <w:rPr>
          <w:b/>
          <w:sz w:val="28"/>
          <w:szCs w:val="28"/>
        </w:rPr>
        <w:t>ВОЛГОГРАДСКОЙ ОБЛАСТИ</w:t>
      </w:r>
    </w:p>
    <w:p w14:paraId="1168B212" w14:textId="77777777" w:rsidR="0033117B" w:rsidRPr="00FC4E7D" w:rsidRDefault="0033117B" w:rsidP="0033117B">
      <w:pPr>
        <w:widowControl w:val="0"/>
      </w:pPr>
    </w:p>
    <w:p w14:paraId="78840B71" w14:textId="77777777" w:rsidR="0033117B" w:rsidRPr="003B482A" w:rsidRDefault="0033117B" w:rsidP="0033117B">
      <w:pPr>
        <w:widowControl w:val="0"/>
        <w:jc w:val="center"/>
        <w:rPr>
          <w:b/>
          <w:sz w:val="28"/>
          <w:szCs w:val="28"/>
          <w:u w:val="single"/>
        </w:rPr>
      </w:pPr>
      <w:r w:rsidRPr="003B482A">
        <w:rPr>
          <w:b/>
          <w:sz w:val="28"/>
          <w:szCs w:val="28"/>
        </w:rPr>
        <w:t>ПОСТАНОВЛЕНИЕ</w:t>
      </w:r>
    </w:p>
    <w:p w14:paraId="7CB7F161" w14:textId="77777777" w:rsidR="0033117B" w:rsidRPr="00FC4E7D" w:rsidRDefault="0033117B" w:rsidP="0033117B">
      <w:pPr>
        <w:widowControl w:val="0"/>
        <w:jc w:val="center"/>
        <w:rPr>
          <w:i/>
          <w:sz w:val="22"/>
          <w:szCs w:val="22"/>
        </w:rPr>
      </w:pPr>
      <w:r>
        <w:rPr>
          <w:i/>
          <w:sz w:val="22"/>
          <w:szCs w:val="22"/>
          <w:u w:val="single"/>
        </w:rPr>
        <w:t xml:space="preserve"> </w:t>
      </w:r>
    </w:p>
    <w:p w14:paraId="37B407E8" w14:textId="77777777" w:rsidR="0033117B" w:rsidRPr="00FC4E7D" w:rsidRDefault="0033117B" w:rsidP="0033117B">
      <w:pPr>
        <w:widowControl w:val="0"/>
        <w:rPr>
          <w:sz w:val="22"/>
          <w:szCs w:val="22"/>
        </w:rPr>
      </w:pPr>
    </w:p>
    <w:p w14:paraId="10A017E4" w14:textId="0DB03249" w:rsidR="0033117B" w:rsidRDefault="0033117B" w:rsidP="0033117B">
      <w:pPr>
        <w:widowControl w:val="0"/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«</w:t>
      </w:r>
      <w:r w:rsidR="000357D1">
        <w:rPr>
          <w:sz w:val="28"/>
          <w:szCs w:val="28"/>
        </w:rPr>
        <w:t xml:space="preserve"> </w:t>
      </w:r>
      <w:r>
        <w:rPr>
          <w:color w:val="000000"/>
          <w:sz w:val="28"/>
        </w:rPr>
        <w:t xml:space="preserve"> </w:t>
      </w:r>
      <w:r>
        <w:rPr>
          <w:color w:val="000000"/>
          <w:spacing w:val="7"/>
          <w:sz w:val="28"/>
        </w:rPr>
        <w:t>2020</w:t>
      </w:r>
      <w:proofErr w:type="gramEnd"/>
      <w:r>
        <w:rPr>
          <w:color w:val="000000"/>
          <w:spacing w:val="7"/>
          <w:sz w:val="28"/>
        </w:rPr>
        <w:t xml:space="preserve"> г.                                                             </w:t>
      </w:r>
      <w:r>
        <w:rPr>
          <w:sz w:val="28"/>
          <w:szCs w:val="28"/>
        </w:rPr>
        <w:t>№</w:t>
      </w:r>
      <w:r>
        <w:rPr>
          <w:color w:val="000000"/>
          <w:spacing w:val="7"/>
          <w:sz w:val="28"/>
        </w:rPr>
        <w:t xml:space="preserve"> </w:t>
      </w:r>
      <w:r w:rsidR="000357D1">
        <w:rPr>
          <w:color w:val="000000"/>
          <w:spacing w:val="7"/>
          <w:sz w:val="28"/>
        </w:rPr>
        <w:t xml:space="preserve"> </w:t>
      </w:r>
    </w:p>
    <w:p w14:paraId="68C139AD" w14:textId="77777777" w:rsidR="0033117B" w:rsidRDefault="0033117B" w:rsidP="0033117B">
      <w:pPr>
        <w:widowControl w:val="0"/>
      </w:pPr>
    </w:p>
    <w:p w14:paraId="57CE965C" w14:textId="77777777" w:rsidR="0033117B" w:rsidRDefault="0033117B" w:rsidP="0033117B">
      <w:pPr>
        <w:widowControl w:val="0"/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353"/>
        <w:gridCol w:w="4111"/>
      </w:tblGrid>
      <w:tr w:rsidR="0033117B" w:rsidRPr="00D579AE" w14:paraId="695698BF" w14:textId="77777777" w:rsidTr="00FB6426">
        <w:tc>
          <w:tcPr>
            <w:tcW w:w="5353" w:type="dxa"/>
          </w:tcPr>
          <w:p w14:paraId="2B6B3292" w14:textId="16037D75" w:rsidR="0033117B" w:rsidRPr="00D579AE" w:rsidRDefault="0033117B" w:rsidP="00FB6426">
            <w:pPr>
              <w:pStyle w:val="11"/>
              <w:rPr>
                <w:sz w:val="28"/>
                <w:szCs w:val="28"/>
              </w:rPr>
            </w:pPr>
            <w:r w:rsidRPr="00D579AE">
              <w:rPr>
                <w:sz w:val="28"/>
                <w:szCs w:val="28"/>
              </w:rPr>
              <w:t xml:space="preserve">О внесении изменений в постановление администрации </w:t>
            </w:r>
            <w:r>
              <w:rPr>
                <w:sz w:val="28"/>
                <w:szCs w:val="28"/>
              </w:rPr>
              <w:t>Костаревского</w:t>
            </w:r>
            <w:r w:rsidRPr="00D579AE">
              <w:rPr>
                <w:sz w:val="28"/>
                <w:szCs w:val="28"/>
              </w:rPr>
              <w:t xml:space="preserve"> сельского поселения №  </w:t>
            </w:r>
            <w:r>
              <w:rPr>
                <w:sz w:val="28"/>
                <w:szCs w:val="28"/>
              </w:rPr>
              <w:t>73-П</w:t>
            </w:r>
            <w:r w:rsidRPr="00D579AE">
              <w:rPr>
                <w:sz w:val="28"/>
                <w:szCs w:val="28"/>
              </w:rPr>
              <w:t xml:space="preserve">  от  18.09.2019г «Об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 </w:t>
            </w:r>
            <w:r>
              <w:rPr>
                <w:sz w:val="28"/>
                <w:szCs w:val="28"/>
              </w:rPr>
              <w:t>Костаревского</w:t>
            </w:r>
            <w:r w:rsidRPr="00D579AE">
              <w:rPr>
                <w:sz w:val="28"/>
                <w:szCs w:val="28"/>
              </w:rPr>
              <w:t xml:space="preserve"> сельского поселения, </w:t>
            </w:r>
            <w:r w:rsidRPr="00D579AE">
              <w:rPr>
                <w:bCs/>
                <w:sz w:val="28"/>
                <w:szCs w:val="28"/>
              </w:rPr>
              <w:t>в постоянное (бессрочное) пользование</w:t>
            </w:r>
            <w:r w:rsidRPr="00D579AE">
              <w:rPr>
                <w:sz w:val="28"/>
                <w:szCs w:val="28"/>
              </w:rPr>
              <w:t>»</w:t>
            </w:r>
          </w:p>
          <w:p w14:paraId="4A7FDB23" w14:textId="77777777" w:rsidR="0033117B" w:rsidRPr="00D579AE" w:rsidRDefault="0033117B" w:rsidP="00FB6426">
            <w:pPr>
              <w:pStyle w:val="11"/>
              <w:rPr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14:paraId="2606AE39" w14:textId="77777777" w:rsidR="0033117B" w:rsidRPr="00D579AE" w:rsidRDefault="0033117B" w:rsidP="00FB6426">
            <w:pPr>
              <w:pStyle w:val="11"/>
              <w:rPr>
                <w:b/>
                <w:sz w:val="28"/>
                <w:szCs w:val="28"/>
              </w:rPr>
            </w:pPr>
          </w:p>
        </w:tc>
      </w:tr>
    </w:tbl>
    <w:p w14:paraId="2FD81B78" w14:textId="77777777" w:rsidR="0033117B" w:rsidRDefault="0033117B" w:rsidP="003311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0A29E24" w14:textId="35B269D0" w:rsidR="0033117B" w:rsidRPr="00FC4E7D" w:rsidRDefault="0033117B" w:rsidP="0033117B">
      <w:pPr>
        <w:autoSpaceDE w:val="0"/>
        <w:autoSpaceDN w:val="0"/>
        <w:adjustRightInd w:val="0"/>
        <w:jc w:val="both"/>
      </w:pPr>
      <w:r w:rsidRPr="003B482A">
        <w:rPr>
          <w:sz w:val="28"/>
          <w:szCs w:val="28"/>
        </w:rPr>
        <w:t xml:space="preserve">          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</w:t>
      </w:r>
      <w:r w:rsidRPr="0018046E">
        <w:rPr>
          <w:sz w:val="28"/>
          <w:szCs w:val="28"/>
        </w:rPr>
        <w:t xml:space="preserve"> </w:t>
      </w:r>
      <w:r w:rsidRPr="003B482A">
        <w:rPr>
          <w:sz w:val="28"/>
          <w:szCs w:val="28"/>
        </w:rPr>
        <w:t>и Устав</w:t>
      </w:r>
      <w:r>
        <w:rPr>
          <w:sz w:val="28"/>
          <w:szCs w:val="28"/>
        </w:rPr>
        <w:t>ом</w:t>
      </w:r>
      <w:r w:rsidRPr="00FC4E7D">
        <w:t xml:space="preserve"> </w:t>
      </w:r>
      <w:r>
        <w:rPr>
          <w:sz w:val="28"/>
          <w:szCs w:val="28"/>
        </w:rPr>
        <w:t>Костаревского</w:t>
      </w:r>
      <w:r w:rsidRPr="007453C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r w:rsidRPr="0033117B">
        <w:rPr>
          <w:sz w:val="28"/>
          <w:szCs w:val="28"/>
        </w:rPr>
        <w:t>администрация</w:t>
      </w:r>
      <w:r w:rsidRPr="00DE5628">
        <w:rPr>
          <w:sz w:val="28"/>
          <w:szCs w:val="28"/>
        </w:rPr>
        <w:t xml:space="preserve"> </w:t>
      </w:r>
      <w:r>
        <w:rPr>
          <w:sz w:val="28"/>
          <w:szCs w:val="28"/>
        </w:rPr>
        <w:t>Костаревского</w:t>
      </w:r>
      <w:r w:rsidRPr="00DE5628">
        <w:rPr>
          <w:sz w:val="28"/>
          <w:szCs w:val="28"/>
        </w:rPr>
        <w:t xml:space="preserve"> сельского поселения</w:t>
      </w:r>
      <w:r w:rsidRPr="00E265E0">
        <w:rPr>
          <w:spacing w:val="30"/>
          <w:sz w:val="28"/>
          <w:szCs w:val="28"/>
        </w:rPr>
        <w:t xml:space="preserve"> постановляет</w:t>
      </w:r>
      <w:r w:rsidRPr="00E265E0">
        <w:rPr>
          <w:sz w:val="28"/>
          <w:szCs w:val="28"/>
        </w:rPr>
        <w:t>:</w:t>
      </w:r>
    </w:p>
    <w:p w14:paraId="499992DC" w14:textId="77777777" w:rsidR="0033117B" w:rsidRDefault="0033117B" w:rsidP="0033117B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14:paraId="23A3DC36" w14:textId="1D280E05" w:rsidR="0033117B" w:rsidRPr="003B482A" w:rsidRDefault="0033117B" w:rsidP="0033117B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3B482A">
        <w:rPr>
          <w:sz w:val="28"/>
          <w:szCs w:val="28"/>
        </w:rPr>
        <w:t xml:space="preserve">1. Внести в административный регламент </w:t>
      </w:r>
      <w:r w:rsidRPr="00B82B22">
        <w:rPr>
          <w:sz w:val="28"/>
          <w:szCs w:val="28"/>
        </w:rPr>
        <w:t xml:space="preserve">предоставления муниципальной услуги «Предоставление земельных участков, находящихся в муниципальной собственности </w:t>
      </w:r>
      <w:r>
        <w:rPr>
          <w:sz w:val="28"/>
          <w:szCs w:val="28"/>
        </w:rPr>
        <w:t>Костаревского</w:t>
      </w:r>
      <w:r w:rsidRPr="00B82B22">
        <w:rPr>
          <w:sz w:val="28"/>
          <w:szCs w:val="28"/>
        </w:rPr>
        <w:t xml:space="preserve"> сельского поселения, </w:t>
      </w:r>
      <w:r w:rsidRPr="00B82B22">
        <w:rPr>
          <w:bCs/>
          <w:sz w:val="28"/>
          <w:szCs w:val="28"/>
        </w:rPr>
        <w:t>в постоянное (бессрочное) пользование</w:t>
      </w:r>
      <w:r w:rsidRPr="00B82B22">
        <w:rPr>
          <w:sz w:val="28"/>
          <w:szCs w:val="28"/>
        </w:rPr>
        <w:t>»</w:t>
      </w:r>
      <w:r w:rsidRPr="003B482A">
        <w:rPr>
          <w:sz w:val="28"/>
          <w:szCs w:val="28"/>
        </w:rPr>
        <w:t xml:space="preserve">, утвержденный постановлением </w:t>
      </w:r>
      <w:r w:rsidRPr="00B82B2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Костаревского</w:t>
      </w:r>
      <w:r w:rsidRPr="00B82B22">
        <w:rPr>
          <w:sz w:val="28"/>
          <w:szCs w:val="28"/>
        </w:rPr>
        <w:t xml:space="preserve"> сельского поселения №  </w:t>
      </w:r>
      <w:r>
        <w:rPr>
          <w:sz w:val="28"/>
          <w:szCs w:val="28"/>
        </w:rPr>
        <w:t>73-П</w:t>
      </w:r>
      <w:r w:rsidRPr="00B82B22">
        <w:rPr>
          <w:sz w:val="28"/>
          <w:szCs w:val="28"/>
        </w:rPr>
        <w:t xml:space="preserve">  от  18.09.2019г</w:t>
      </w:r>
      <w:r>
        <w:rPr>
          <w:sz w:val="28"/>
          <w:szCs w:val="28"/>
        </w:rPr>
        <w:t xml:space="preserve"> (далее – Регламент),</w:t>
      </w:r>
      <w:r w:rsidRPr="00B82B22">
        <w:rPr>
          <w:sz w:val="28"/>
          <w:szCs w:val="28"/>
        </w:rPr>
        <w:t xml:space="preserve"> </w:t>
      </w:r>
      <w:r w:rsidRPr="003B482A">
        <w:rPr>
          <w:sz w:val="28"/>
          <w:szCs w:val="28"/>
        </w:rPr>
        <w:t>следующие изменения:</w:t>
      </w:r>
    </w:p>
    <w:p w14:paraId="6043D8BC" w14:textId="4362D942" w:rsidR="0033117B" w:rsidRDefault="0033117B" w:rsidP="0033117B">
      <w:pPr>
        <w:tabs>
          <w:tab w:val="left" w:pos="7560"/>
        </w:tabs>
        <w:jc w:val="both"/>
        <w:outlineLvl w:val="8"/>
        <w:rPr>
          <w:sz w:val="28"/>
          <w:szCs w:val="28"/>
        </w:rPr>
      </w:pPr>
      <w:r>
        <w:rPr>
          <w:sz w:val="28"/>
          <w:szCs w:val="28"/>
        </w:rPr>
        <w:t>1.1.</w:t>
      </w:r>
      <w:r w:rsidRPr="009E5535">
        <w:rPr>
          <w:sz w:val="28"/>
          <w:szCs w:val="28"/>
        </w:rPr>
        <w:t xml:space="preserve"> </w:t>
      </w:r>
      <w:r>
        <w:rPr>
          <w:sz w:val="28"/>
          <w:szCs w:val="28"/>
        </w:rPr>
        <w:t>Абзац четвертый пункта 1.3.1 Регламента изложить в следующей редакции: «</w:t>
      </w:r>
      <w:r w:rsidRPr="00DE5628">
        <w:rPr>
          <w:sz w:val="28"/>
          <w:szCs w:val="28"/>
        </w:rPr>
        <w:t xml:space="preserve">Интернет-сайт: </w:t>
      </w:r>
      <w:r w:rsidRPr="004B0A09">
        <w:rPr>
          <w:sz w:val="28"/>
          <w:szCs w:val="28"/>
          <w:u w:val="single"/>
        </w:rPr>
        <w:t>https</w:t>
      </w:r>
      <w:r w:rsidRPr="004B0A09">
        <w:rPr>
          <w:sz w:val="28"/>
          <w:szCs w:val="28"/>
          <w:u w:val="single"/>
          <w:shd w:val="clear" w:color="auto" w:fill="FFFFFF"/>
        </w:rPr>
        <w:t xml:space="preserve">: // 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4B0A09">
        <w:rPr>
          <w:sz w:val="28"/>
          <w:szCs w:val="28"/>
          <w:u w:val="single"/>
          <w:shd w:val="clear" w:color="auto" w:fill="FFFFFF"/>
        </w:rPr>
        <w:t>ru</w:t>
      </w:r>
      <w:proofErr w:type="spellEnd"/>
      <w:proofErr w:type="gramStart"/>
      <w:r w:rsidRPr="004B0A09">
        <w:rPr>
          <w:sz w:val="28"/>
          <w:szCs w:val="28"/>
          <w:u w:val="single"/>
          <w:shd w:val="clear" w:color="auto" w:fill="FFFFFF"/>
        </w:rPr>
        <w:t>/</w:t>
      </w:r>
      <w:r>
        <w:rPr>
          <w:sz w:val="28"/>
          <w:szCs w:val="28"/>
        </w:rPr>
        <w:t xml:space="preserve"> »</w:t>
      </w:r>
      <w:proofErr w:type="gramEnd"/>
      <w:r>
        <w:rPr>
          <w:sz w:val="28"/>
          <w:szCs w:val="28"/>
        </w:rPr>
        <w:t>.</w:t>
      </w:r>
      <w:r w:rsidRPr="00DE5628">
        <w:rPr>
          <w:sz w:val="28"/>
          <w:szCs w:val="28"/>
        </w:rPr>
        <w:t xml:space="preserve"> </w:t>
      </w:r>
    </w:p>
    <w:p w14:paraId="25DE8B53" w14:textId="7F1DE11A" w:rsidR="0033117B" w:rsidRDefault="0033117B" w:rsidP="0033117B">
      <w:pPr>
        <w:tabs>
          <w:tab w:val="left" w:pos="7560"/>
        </w:tabs>
        <w:jc w:val="both"/>
        <w:outlineLvl w:val="8"/>
        <w:rPr>
          <w:sz w:val="28"/>
          <w:szCs w:val="28"/>
        </w:rPr>
      </w:pPr>
      <w:r>
        <w:rPr>
          <w:sz w:val="28"/>
          <w:szCs w:val="28"/>
        </w:rPr>
        <w:t>1.2.  Абзац четвертый пункта 1.3.2  Регламента изложить в следующей редакции: «</w:t>
      </w:r>
      <w:r w:rsidRPr="007913A6">
        <w:rPr>
          <w:sz w:val="28"/>
          <w:szCs w:val="28"/>
        </w:rPr>
        <w:t xml:space="preserve">в сети Интернет на официальном сайте </w:t>
      </w:r>
      <w:r w:rsidRPr="00B82B22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Костаревского</w:t>
      </w:r>
      <w:r w:rsidRPr="00B82B22">
        <w:rPr>
          <w:sz w:val="28"/>
          <w:szCs w:val="28"/>
        </w:rPr>
        <w:t xml:space="preserve"> сельского поселения </w:t>
      </w:r>
      <w:r w:rsidRPr="007913A6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Pr="004B0A09">
        <w:rPr>
          <w:sz w:val="28"/>
          <w:szCs w:val="28"/>
          <w:u w:val="single"/>
        </w:rPr>
        <w:t>https</w:t>
      </w:r>
      <w:r w:rsidRPr="004B0A09">
        <w:rPr>
          <w:sz w:val="28"/>
          <w:szCs w:val="28"/>
          <w:u w:val="single"/>
          <w:shd w:val="clear" w:color="auto" w:fill="FFFFFF"/>
        </w:rPr>
        <w:t xml:space="preserve">: // 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4B0A09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/</w:t>
      </w:r>
      <w:r>
        <w:rPr>
          <w:sz w:val="28"/>
          <w:szCs w:val="28"/>
        </w:rPr>
        <w:t xml:space="preserve"> </w:t>
      </w:r>
      <w:r w:rsidRPr="007913A6">
        <w:rPr>
          <w:sz w:val="28"/>
          <w:szCs w:val="28"/>
        </w:rPr>
        <w:t xml:space="preserve">), на Едином портале государственных и муниципальных услуг, являющемся федеральной государственной информационной системой, обеспечивающей предоставление государственных и муниципальных услуг в электронной форме (далее – Единый портал государственных и </w:t>
      </w:r>
      <w:r w:rsidRPr="007913A6">
        <w:rPr>
          <w:sz w:val="28"/>
          <w:szCs w:val="28"/>
        </w:rPr>
        <w:lastRenderedPageBreak/>
        <w:t>муниципальных услуг) (</w:t>
      </w:r>
      <w:hyperlink r:id="rId6" w:history="1">
        <w:r w:rsidRPr="00DF4D13">
          <w:rPr>
            <w:rStyle w:val="a6"/>
            <w:sz w:val="28"/>
            <w:szCs w:val="28"/>
            <w:lang w:val="en-US"/>
          </w:rPr>
          <w:t>www</w:t>
        </w:r>
        <w:r w:rsidRPr="00DF4D13">
          <w:rPr>
            <w:rStyle w:val="a6"/>
            <w:sz w:val="28"/>
            <w:szCs w:val="28"/>
          </w:rPr>
          <w:t>.</w:t>
        </w:r>
        <w:r w:rsidRPr="00DF4D13">
          <w:rPr>
            <w:rStyle w:val="a6"/>
            <w:sz w:val="28"/>
            <w:szCs w:val="28"/>
            <w:lang w:val="en-US"/>
          </w:rPr>
          <w:t>gosuslugi</w:t>
        </w:r>
        <w:r w:rsidRPr="00DF4D13">
          <w:rPr>
            <w:rStyle w:val="a6"/>
            <w:sz w:val="28"/>
            <w:szCs w:val="28"/>
          </w:rPr>
          <w:t>.</w:t>
        </w:r>
        <w:r w:rsidRPr="00DF4D13">
          <w:rPr>
            <w:rStyle w:val="a6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), </w:t>
      </w:r>
      <w:r w:rsidRPr="00A8254F">
        <w:rPr>
          <w:sz w:val="28"/>
          <w:szCs w:val="28"/>
        </w:rPr>
        <w:t>в государственной информационной системе «Портал государственных и муниципальных услуг (функций) Волгоградской области» (http://uslugi.volganet.ru) (далее - Региональный портал государственных и муниципальных услуг).</w:t>
      </w:r>
      <w:r>
        <w:rPr>
          <w:sz w:val="28"/>
          <w:szCs w:val="28"/>
        </w:rPr>
        <w:t>».</w:t>
      </w:r>
    </w:p>
    <w:p w14:paraId="6593BFA0" w14:textId="68958C20" w:rsidR="0033117B" w:rsidRPr="008F5F34" w:rsidRDefault="0033117B" w:rsidP="0033117B">
      <w:pPr>
        <w:tabs>
          <w:tab w:val="left" w:pos="7560"/>
        </w:tabs>
        <w:jc w:val="both"/>
        <w:outlineLvl w:val="8"/>
        <w:rPr>
          <w:sz w:val="28"/>
          <w:szCs w:val="28"/>
        </w:rPr>
      </w:pPr>
      <w:r>
        <w:rPr>
          <w:sz w:val="28"/>
          <w:szCs w:val="28"/>
        </w:rPr>
        <w:t>1.3.</w:t>
      </w:r>
      <w:r w:rsidRPr="007537E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537E5">
        <w:rPr>
          <w:sz w:val="28"/>
          <w:szCs w:val="28"/>
        </w:rPr>
        <w:t xml:space="preserve">бзац четырнадцатый пункта 2.15.4 </w:t>
      </w:r>
      <w:r>
        <w:rPr>
          <w:sz w:val="28"/>
          <w:szCs w:val="28"/>
        </w:rPr>
        <w:t xml:space="preserve">Регламента </w:t>
      </w:r>
      <w:r w:rsidRPr="007537E5">
        <w:rPr>
          <w:sz w:val="28"/>
          <w:szCs w:val="28"/>
        </w:rPr>
        <w:t xml:space="preserve">изложить в следующей редакции: «Визуальная,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(устанавливается в удобном для граждан месте), а также в федеральной государственной информационной системе «Единый портал государственных и муниципальных услуг (функций)» (www.gosuslugi.ru), на Региональном портале государственных и муниципальных услуг (http://uslugi.volganet.ru), а также на официальном сайте уполномоченного </w:t>
      </w:r>
      <w:r w:rsidRPr="008F5F34">
        <w:rPr>
          <w:sz w:val="28"/>
          <w:szCs w:val="28"/>
        </w:rPr>
        <w:t>органа (</w:t>
      </w:r>
      <w:r>
        <w:rPr>
          <w:sz w:val="28"/>
          <w:szCs w:val="28"/>
        </w:rPr>
        <w:t xml:space="preserve"> </w:t>
      </w:r>
      <w:r w:rsidRPr="004B0A09">
        <w:rPr>
          <w:sz w:val="28"/>
          <w:szCs w:val="28"/>
          <w:u w:val="single"/>
        </w:rPr>
        <w:t>https</w:t>
      </w:r>
      <w:r w:rsidRPr="004B0A09">
        <w:rPr>
          <w:sz w:val="28"/>
          <w:szCs w:val="28"/>
          <w:u w:val="single"/>
          <w:shd w:val="clear" w:color="auto" w:fill="FFFFFF"/>
        </w:rPr>
        <w:t xml:space="preserve">: // 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4B0A09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/</w:t>
      </w:r>
      <w:r>
        <w:rPr>
          <w:sz w:val="28"/>
          <w:szCs w:val="28"/>
          <w:u w:val="single"/>
          <w:shd w:val="clear" w:color="auto" w:fill="FFFFFF"/>
        </w:rPr>
        <w:t>)</w:t>
      </w:r>
      <w:r>
        <w:rPr>
          <w:sz w:val="28"/>
          <w:szCs w:val="28"/>
        </w:rPr>
        <w:t>».</w:t>
      </w:r>
    </w:p>
    <w:p w14:paraId="702B3A1C" w14:textId="77777777" w:rsidR="0033117B" w:rsidRPr="004A2754" w:rsidRDefault="0033117B" w:rsidP="003311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A2754">
        <w:rPr>
          <w:sz w:val="28"/>
          <w:szCs w:val="28"/>
        </w:rPr>
        <w:t xml:space="preserve">  </w:t>
      </w:r>
      <w:r>
        <w:rPr>
          <w:sz w:val="28"/>
          <w:szCs w:val="28"/>
        </w:rPr>
        <w:t>1.4.</w:t>
      </w:r>
      <w:r w:rsidRPr="004A275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A2754">
        <w:rPr>
          <w:sz w:val="28"/>
          <w:szCs w:val="28"/>
        </w:rPr>
        <w:t xml:space="preserve">ункт 5.3 </w:t>
      </w:r>
      <w:r>
        <w:rPr>
          <w:sz w:val="28"/>
          <w:szCs w:val="28"/>
        </w:rPr>
        <w:t xml:space="preserve">Регламента </w:t>
      </w:r>
      <w:r w:rsidRPr="004A2754">
        <w:rPr>
          <w:sz w:val="28"/>
          <w:szCs w:val="28"/>
        </w:rPr>
        <w:t>изложить в следующей редакции:</w:t>
      </w:r>
    </w:p>
    <w:p w14:paraId="45612DF8" w14:textId="77777777" w:rsidR="0033117B" w:rsidRPr="004A2754" w:rsidRDefault="0033117B" w:rsidP="0033117B">
      <w:pPr>
        <w:autoSpaceDE w:val="0"/>
        <w:ind w:right="-16" w:firstLine="708"/>
        <w:jc w:val="both"/>
        <w:rPr>
          <w:sz w:val="28"/>
          <w:szCs w:val="28"/>
        </w:rPr>
      </w:pPr>
      <w:r w:rsidRPr="004A2754">
        <w:rPr>
          <w:sz w:val="28"/>
          <w:szCs w:val="28"/>
        </w:rPr>
        <w:t>«5.3.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услугу.»;</w:t>
      </w:r>
    </w:p>
    <w:p w14:paraId="3C2D6F37" w14:textId="77777777" w:rsidR="0033117B" w:rsidRPr="004A2754" w:rsidRDefault="0033117B" w:rsidP="0033117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 В</w:t>
      </w:r>
      <w:r w:rsidRPr="004A27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абзацах 1 и 4 </w:t>
      </w:r>
      <w:r w:rsidRPr="004A2754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4A2754">
        <w:rPr>
          <w:sz w:val="28"/>
          <w:szCs w:val="28"/>
        </w:rPr>
        <w:t xml:space="preserve"> 5.6 </w:t>
      </w:r>
      <w:r>
        <w:rPr>
          <w:sz w:val="28"/>
          <w:szCs w:val="28"/>
        </w:rPr>
        <w:t xml:space="preserve">Регламента </w:t>
      </w:r>
      <w:r w:rsidRPr="004A2754">
        <w:rPr>
          <w:sz w:val="28"/>
          <w:szCs w:val="28"/>
        </w:rPr>
        <w:t>слова «и почтовый адрес» заменить словами «</w:t>
      </w:r>
      <w:r w:rsidRPr="004A2754">
        <w:rPr>
          <w:rFonts w:eastAsia="Calibri"/>
          <w:sz w:val="28"/>
          <w:szCs w:val="28"/>
        </w:rPr>
        <w:t>и (или) почтовый адрес».</w:t>
      </w:r>
    </w:p>
    <w:p w14:paraId="36106EF1" w14:textId="77777777" w:rsidR="0033117B" w:rsidRPr="00DE5628" w:rsidRDefault="0033117B" w:rsidP="0033117B">
      <w:pPr>
        <w:ind w:firstLine="708"/>
        <w:jc w:val="both"/>
        <w:rPr>
          <w:sz w:val="28"/>
          <w:szCs w:val="28"/>
        </w:rPr>
      </w:pPr>
      <w:r w:rsidRPr="00DE5628">
        <w:rPr>
          <w:sz w:val="28"/>
          <w:szCs w:val="28"/>
        </w:rPr>
        <w:t>2. В соответствии со статьей 5 Закона Волгоградской области от 26.12.2008 №1816-ОД «О порядке организации и ведения регистра муниципальных правовых актов Волгоградской области», направить копию настоящего постановления для включения в Регистр в течение 30 дней со дня его принятия.</w:t>
      </w:r>
    </w:p>
    <w:p w14:paraId="502E02A7" w14:textId="3519AFDC" w:rsidR="0033117B" w:rsidRPr="004B0A09" w:rsidRDefault="0033117B" w:rsidP="0033117B">
      <w:pPr>
        <w:tabs>
          <w:tab w:val="left" w:pos="7560"/>
        </w:tabs>
        <w:jc w:val="both"/>
        <w:outlineLvl w:val="8"/>
        <w:rPr>
          <w:sz w:val="28"/>
          <w:szCs w:val="28"/>
          <w:u w:val="single"/>
          <w:lang w:eastAsia="ar-SA"/>
        </w:rPr>
      </w:pPr>
      <w:r w:rsidRPr="00DE5628">
        <w:rPr>
          <w:sz w:val="28"/>
          <w:szCs w:val="28"/>
        </w:rPr>
        <w:t>3. Настоящее постановление подлежит официальному опубликованию (обнародованию) и размещению в сети Интернет на официальном сайте https</w:t>
      </w:r>
      <w:r w:rsidRPr="004B0A09">
        <w:rPr>
          <w:sz w:val="28"/>
          <w:szCs w:val="28"/>
          <w:u w:val="single"/>
          <w:shd w:val="clear" w:color="auto" w:fill="FFFFFF"/>
        </w:rPr>
        <w:t xml:space="preserve">: // 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kostarevskoe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-</w:t>
      </w:r>
      <w:proofErr w:type="spellStart"/>
      <w:r w:rsidRPr="004B0A09">
        <w:rPr>
          <w:sz w:val="28"/>
          <w:szCs w:val="28"/>
          <w:u w:val="single"/>
          <w:shd w:val="clear" w:color="auto" w:fill="FFFFFF"/>
          <w:lang w:val="en-US"/>
        </w:rPr>
        <w:t>sp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.</w:t>
      </w:r>
      <w:proofErr w:type="spellStart"/>
      <w:r w:rsidRPr="004B0A09">
        <w:rPr>
          <w:sz w:val="28"/>
          <w:szCs w:val="28"/>
          <w:u w:val="single"/>
          <w:shd w:val="clear" w:color="auto" w:fill="FFFFFF"/>
        </w:rPr>
        <w:t>ru</w:t>
      </w:r>
      <w:proofErr w:type="spellEnd"/>
      <w:r w:rsidRPr="004B0A09">
        <w:rPr>
          <w:sz w:val="28"/>
          <w:szCs w:val="28"/>
          <w:u w:val="single"/>
          <w:shd w:val="clear" w:color="auto" w:fill="FFFFFF"/>
        </w:rPr>
        <w:t>/.</w:t>
      </w:r>
      <w:r w:rsidRPr="004B0A09">
        <w:rPr>
          <w:sz w:val="28"/>
          <w:szCs w:val="28"/>
          <w:u w:val="single"/>
        </w:rPr>
        <w:t xml:space="preserve"> </w:t>
      </w:r>
    </w:p>
    <w:p w14:paraId="2F7CE4D9" w14:textId="50687F9F" w:rsidR="0033117B" w:rsidRPr="00DE5628" w:rsidRDefault="0033117B" w:rsidP="0033117B">
      <w:pPr>
        <w:ind w:firstLine="708"/>
        <w:jc w:val="both"/>
        <w:rPr>
          <w:sz w:val="28"/>
          <w:szCs w:val="28"/>
        </w:rPr>
      </w:pPr>
      <w:r w:rsidRPr="00DE56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656435BE" w14:textId="77777777" w:rsidR="0033117B" w:rsidRPr="00DE5628" w:rsidRDefault="0033117B" w:rsidP="0033117B">
      <w:pPr>
        <w:pStyle w:val="11"/>
        <w:rPr>
          <w:sz w:val="28"/>
          <w:szCs w:val="28"/>
        </w:rPr>
      </w:pPr>
    </w:p>
    <w:p w14:paraId="506E9CDA" w14:textId="77777777" w:rsidR="0033117B" w:rsidRDefault="0033117B" w:rsidP="0033117B">
      <w:pPr>
        <w:widowControl w:val="0"/>
        <w:autoSpaceDE w:val="0"/>
        <w:rPr>
          <w:i/>
          <w:sz w:val="28"/>
          <w:szCs w:val="28"/>
        </w:rPr>
      </w:pPr>
    </w:p>
    <w:p w14:paraId="3E844770" w14:textId="1EA26EEE" w:rsidR="0033117B" w:rsidRPr="00DE5628" w:rsidRDefault="0033117B" w:rsidP="0033117B">
      <w:pPr>
        <w:pStyle w:val="11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Pr="00DE5628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Pr="00DE5628">
        <w:rPr>
          <w:sz w:val="28"/>
          <w:szCs w:val="28"/>
        </w:rPr>
        <w:t xml:space="preserve"> </w:t>
      </w:r>
      <w:r>
        <w:rPr>
          <w:sz w:val="28"/>
          <w:szCs w:val="28"/>
        </w:rPr>
        <w:t>Костаревского</w:t>
      </w:r>
      <w:r w:rsidRPr="00DE5628">
        <w:rPr>
          <w:sz w:val="28"/>
          <w:szCs w:val="28"/>
        </w:rPr>
        <w:t xml:space="preserve"> сельского поселения                             </w:t>
      </w:r>
      <w:proofErr w:type="spellStart"/>
      <w:r>
        <w:rPr>
          <w:sz w:val="28"/>
          <w:szCs w:val="28"/>
        </w:rPr>
        <w:t>Н.В.Хавалкина</w:t>
      </w:r>
      <w:proofErr w:type="spellEnd"/>
    </w:p>
    <w:p w14:paraId="73B57145" w14:textId="77777777" w:rsidR="0033117B" w:rsidRPr="00DE5628" w:rsidRDefault="0033117B" w:rsidP="0033117B">
      <w:pPr>
        <w:pStyle w:val="11"/>
        <w:rPr>
          <w:sz w:val="28"/>
          <w:szCs w:val="28"/>
        </w:rPr>
      </w:pPr>
    </w:p>
    <w:p w14:paraId="12C75F40" w14:textId="77777777" w:rsidR="0033117B" w:rsidRPr="00B82B22" w:rsidRDefault="0033117B" w:rsidP="0033117B">
      <w:pPr>
        <w:rPr>
          <w:sz w:val="28"/>
          <w:szCs w:val="28"/>
        </w:rPr>
      </w:pPr>
    </w:p>
    <w:p w14:paraId="246DC4E0" w14:textId="77777777" w:rsidR="007623EB" w:rsidRDefault="007623EB"/>
    <w:sectPr w:rsidR="007623EB" w:rsidSect="002B0E3F">
      <w:headerReference w:type="even" r:id="rId7"/>
      <w:headerReference w:type="default" r:id="rId8"/>
      <w:pgSz w:w="11906" w:h="16838"/>
      <w:pgMar w:top="1077" w:right="1134" w:bottom="90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7C46F" w14:textId="77777777" w:rsidR="008F416B" w:rsidRDefault="008F416B">
      <w:r>
        <w:separator/>
      </w:r>
    </w:p>
  </w:endnote>
  <w:endnote w:type="continuationSeparator" w:id="0">
    <w:p w14:paraId="4241D0C1" w14:textId="77777777" w:rsidR="008F416B" w:rsidRDefault="008F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DBE0C" w14:textId="77777777" w:rsidR="008F416B" w:rsidRDefault="008F416B">
      <w:r>
        <w:separator/>
      </w:r>
    </w:p>
  </w:footnote>
  <w:footnote w:type="continuationSeparator" w:id="0">
    <w:p w14:paraId="78B7BB4E" w14:textId="77777777" w:rsidR="008F416B" w:rsidRDefault="008F4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DE568" w14:textId="77777777" w:rsidR="00B11940" w:rsidRDefault="0033117B" w:rsidP="00F71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768161" w14:textId="77777777" w:rsidR="00B11940" w:rsidRDefault="008F41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C904F" w14:textId="77777777" w:rsidR="00B11940" w:rsidRDefault="0033117B" w:rsidP="00F71A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6B8F226" w14:textId="77777777" w:rsidR="00B11940" w:rsidRDefault="008F4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DEA"/>
    <w:rsid w:val="000357D1"/>
    <w:rsid w:val="00263DEA"/>
    <w:rsid w:val="0033117B"/>
    <w:rsid w:val="005A4581"/>
    <w:rsid w:val="007318B8"/>
    <w:rsid w:val="007623EB"/>
    <w:rsid w:val="008F416B"/>
    <w:rsid w:val="00B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E8E84"/>
  <w15:chartTrackingRefBased/>
  <w15:docId w15:val="{621DC111-EF87-4889-AD69-10B0C691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3117B"/>
    <w:pPr>
      <w:keepNext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1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3311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3117B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3311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311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3117B"/>
  </w:style>
  <w:style w:type="character" w:styleId="a6">
    <w:name w:val="Hyperlink"/>
    <w:rsid w:val="0033117B"/>
    <w:rPr>
      <w:color w:val="0000FF"/>
      <w:u w:val="single"/>
    </w:rPr>
  </w:style>
  <w:style w:type="paragraph" w:customStyle="1" w:styleId="11">
    <w:name w:val="Стиль1"/>
    <w:basedOn w:val="a"/>
    <w:link w:val="12"/>
    <w:qFormat/>
    <w:rsid w:val="0033117B"/>
    <w:pPr>
      <w:jc w:val="both"/>
    </w:pPr>
    <w:rPr>
      <w:sz w:val="24"/>
      <w:szCs w:val="24"/>
    </w:rPr>
  </w:style>
  <w:style w:type="character" w:customStyle="1" w:styleId="12">
    <w:name w:val="Стиль1 Знак"/>
    <w:basedOn w:val="a0"/>
    <w:link w:val="11"/>
    <w:rsid w:val="003311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Unresolved Mention"/>
    <w:basedOn w:val="a0"/>
    <w:uiPriority w:val="99"/>
    <w:semiHidden/>
    <w:unhideWhenUsed/>
    <w:rsid w:val="0033117B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7318B8"/>
    <w:pPr>
      <w:spacing w:after="0" w:line="240" w:lineRule="auto"/>
    </w:pPr>
  </w:style>
  <w:style w:type="paragraph" w:customStyle="1" w:styleId="ConsPlusTitle">
    <w:name w:val="ConsPlusTitle"/>
    <w:uiPriority w:val="99"/>
    <w:rsid w:val="007318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Style2">
    <w:name w:val="Style2"/>
    <w:basedOn w:val="a"/>
    <w:rsid w:val="007318B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rsid w:val="007318B8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318B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18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9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suslugi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Плешакова</dc:creator>
  <cp:keywords/>
  <dc:description/>
  <cp:lastModifiedBy>Любовь Плешакова</cp:lastModifiedBy>
  <cp:revision>6</cp:revision>
  <cp:lastPrinted>2020-07-17T05:36:00Z</cp:lastPrinted>
  <dcterms:created xsi:type="dcterms:W3CDTF">2020-07-13T09:16:00Z</dcterms:created>
  <dcterms:modified xsi:type="dcterms:W3CDTF">2020-07-23T10:00:00Z</dcterms:modified>
</cp:coreProperties>
</file>